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BEDF0" w14:textId="77777777" w:rsidR="007A709D" w:rsidRDefault="007A709D">
      <w:pPr>
        <w:jc w:val="center"/>
        <w:rPr>
          <w:rFonts w:ascii="Cambria" w:hAnsi="Cambria"/>
          <w:sz w:val="22"/>
        </w:rPr>
      </w:pPr>
    </w:p>
    <w:p w14:paraId="5554066C" w14:textId="77777777" w:rsidR="000E0456" w:rsidRPr="0073082E" w:rsidRDefault="000E0456">
      <w:pPr>
        <w:jc w:val="center"/>
        <w:rPr>
          <w:rFonts w:ascii="Cambria" w:hAnsi="Cambria"/>
          <w:sz w:val="22"/>
        </w:rPr>
      </w:pPr>
    </w:p>
    <w:p w14:paraId="13874F34" w14:textId="77777777"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14:paraId="6057F4C7" w14:textId="77777777" w:rsidR="006D0854" w:rsidRDefault="006D0854" w:rsidP="0080466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Theme="majorHAnsi" w:hAnsiTheme="majorHAnsi" w:cs="Arial"/>
          <w:bCs/>
          <w:noProof/>
          <w:color w:val="000080"/>
          <w:sz w:val="24"/>
          <w:szCs w:val="24"/>
        </w:rPr>
      </w:pPr>
      <w:r w:rsidRPr="006D0854">
        <w:rPr>
          <w:rFonts w:asciiTheme="majorHAnsi" w:hAnsiTheme="majorHAnsi" w:cs="Arial"/>
          <w:bCs/>
          <w:noProof/>
          <w:color w:val="000080"/>
          <w:sz w:val="24"/>
          <w:szCs w:val="24"/>
        </w:rPr>
        <w:t xml:space="preserve">Réussir avec les OPCI </w:t>
      </w:r>
    </w:p>
    <w:p w14:paraId="48F63BEE" w14:textId="20E73138" w:rsidR="0071231C" w:rsidRPr="0073695B" w:rsidRDefault="006D0854" w:rsidP="0080466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Theme="majorHAnsi" w:hAnsiTheme="majorHAnsi" w:cs="Arial"/>
          <w:bCs/>
          <w:noProof/>
          <w:color w:val="000080"/>
          <w:sz w:val="24"/>
          <w:szCs w:val="24"/>
        </w:rPr>
      </w:pPr>
      <w:r w:rsidRPr="006D0854">
        <w:rPr>
          <w:rFonts w:asciiTheme="majorHAnsi" w:hAnsiTheme="majorHAnsi" w:cs="Arial"/>
          <w:bCs/>
          <w:noProof/>
          <w:color w:val="000080"/>
          <w:sz w:val="24"/>
          <w:szCs w:val="24"/>
        </w:rPr>
        <w:t xml:space="preserve"> Cadre réglementaire et enjeux fiscaux</w:t>
      </w:r>
    </w:p>
    <w:p w14:paraId="29660296" w14:textId="720A5A77" w:rsidR="00283B12" w:rsidRPr="00804663" w:rsidRDefault="006C1324" w:rsidP="00221A5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  <w:lang w:val="en-US"/>
        </w:rPr>
      </w:pPr>
      <w:r w:rsidRPr="00804663">
        <w:rPr>
          <w:bCs/>
          <w:color w:val="FFFFFF" w:themeColor="background1"/>
          <w:sz w:val="19"/>
          <w:szCs w:val="19"/>
          <w:highlight w:val="darkBlue"/>
          <w:lang w:val="en-US"/>
        </w:rPr>
        <w:t>F</w:t>
      </w:r>
      <w:r w:rsidR="0077187A" w:rsidRPr="00804663">
        <w:rPr>
          <w:bCs/>
          <w:color w:val="FFFFFF" w:themeColor="background1"/>
          <w:sz w:val="19"/>
          <w:szCs w:val="19"/>
          <w:highlight w:val="darkBlue"/>
          <w:lang w:val="en-US"/>
        </w:rPr>
        <w:t>IS</w:t>
      </w:r>
      <w:r w:rsidR="00804663" w:rsidRPr="00804663">
        <w:rPr>
          <w:bCs/>
          <w:color w:val="FFFFFF" w:themeColor="background1"/>
          <w:sz w:val="19"/>
          <w:szCs w:val="19"/>
          <w:highlight w:val="darkBlue"/>
          <w:lang w:val="en-US"/>
        </w:rPr>
        <w:t>2</w:t>
      </w:r>
      <w:r w:rsidR="006D0854">
        <w:rPr>
          <w:bCs/>
          <w:color w:val="FFFFFF" w:themeColor="background1"/>
          <w:sz w:val="19"/>
          <w:szCs w:val="19"/>
          <w:highlight w:val="darkBlue"/>
          <w:lang w:val="en-US"/>
        </w:rPr>
        <w:t>2</w:t>
      </w:r>
    </w:p>
    <w:p w14:paraId="497E0843" w14:textId="30998E5D" w:rsidR="004D42BB" w:rsidRPr="00A723BF" w:rsidRDefault="004D42BB" w:rsidP="00C0441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  <w:lang w:val="en-US"/>
        </w:rPr>
      </w:pPr>
      <w:proofErr w:type="gramStart"/>
      <w:r w:rsidRPr="00A723BF">
        <w:rPr>
          <w:rFonts w:ascii="Cambria" w:hAnsi="Cambria"/>
          <w:b w:val="0"/>
          <w:sz w:val="20"/>
          <w:lang w:val="en-US"/>
        </w:rPr>
        <w:t>Date :</w:t>
      </w:r>
      <w:proofErr w:type="gramEnd"/>
      <w:r w:rsidRPr="00A723BF">
        <w:rPr>
          <w:rFonts w:ascii="Cambria" w:hAnsi="Cambria"/>
          <w:b w:val="0"/>
          <w:sz w:val="20"/>
          <w:lang w:val="en-US"/>
        </w:rPr>
        <w:t xml:space="preserve"> </w:t>
      </w:r>
      <w:r w:rsidR="006D0854">
        <w:rPr>
          <w:rFonts w:ascii="Cambria" w:hAnsi="Cambria"/>
          <w:b w:val="0"/>
          <w:sz w:val="20"/>
          <w:lang w:val="en-US"/>
        </w:rPr>
        <w:t>25</w:t>
      </w:r>
      <w:r w:rsidR="00A723BF" w:rsidRPr="00A723BF">
        <w:rPr>
          <w:rFonts w:ascii="Cambria" w:hAnsi="Cambria"/>
          <w:b w:val="0"/>
          <w:sz w:val="20"/>
          <w:lang w:val="en-US"/>
        </w:rPr>
        <w:t xml:space="preserve"> </w:t>
      </w:r>
      <w:proofErr w:type="spellStart"/>
      <w:r w:rsidR="00804663">
        <w:rPr>
          <w:rFonts w:ascii="Cambria" w:hAnsi="Cambria"/>
          <w:b w:val="0"/>
          <w:sz w:val="20"/>
          <w:lang w:val="en-US"/>
        </w:rPr>
        <w:t>novembre</w:t>
      </w:r>
      <w:proofErr w:type="spellEnd"/>
      <w:r w:rsidR="00804663" w:rsidRPr="00A723BF">
        <w:rPr>
          <w:rFonts w:ascii="Cambria" w:hAnsi="Cambria"/>
          <w:b w:val="0"/>
          <w:sz w:val="20"/>
          <w:lang w:val="en-US"/>
        </w:rPr>
        <w:t xml:space="preserve"> </w:t>
      </w:r>
      <w:r w:rsidR="00552FAF" w:rsidRPr="00A723BF">
        <w:rPr>
          <w:rFonts w:ascii="Cambria" w:hAnsi="Cambria"/>
          <w:b w:val="0"/>
          <w:sz w:val="20"/>
          <w:lang w:val="en-US"/>
        </w:rPr>
        <w:t>202</w:t>
      </w:r>
      <w:r w:rsidR="00221A53" w:rsidRPr="00A723BF">
        <w:rPr>
          <w:rFonts w:ascii="Cambria" w:hAnsi="Cambria"/>
          <w:b w:val="0"/>
          <w:sz w:val="20"/>
          <w:lang w:val="en-US"/>
        </w:rPr>
        <w:t>6</w:t>
      </w:r>
      <w:r w:rsidRPr="00A723BF">
        <w:rPr>
          <w:rFonts w:ascii="Cambria" w:hAnsi="Cambria"/>
          <w:b w:val="0"/>
          <w:sz w:val="20"/>
          <w:lang w:val="en-US"/>
        </w:rPr>
        <w:t xml:space="preserve">–Hôtel </w:t>
      </w:r>
      <w:r w:rsidR="00A723BF" w:rsidRPr="00A723BF">
        <w:rPr>
          <w:rFonts w:ascii="Cambria" w:hAnsi="Cambria"/>
          <w:b w:val="0"/>
          <w:sz w:val="20"/>
          <w:lang w:val="en-US"/>
        </w:rPr>
        <w:t>DoubleTree by Hilton Casablanca City Centre</w:t>
      </w:r>
    </w:p>
    <w:p w14:paraId="030FCF08" w14:textId="77777777" w:rsidR="00D315B5" w:rsidRPr="00A723BF" w:rsidRDefault="00D315B5">
      <w:pPr>
        <w:pStyle w:val="Corpsdetexte"/>
        <w:jc w:val="both"/>
        <w:rPr>
          <w:rFonts w:ascii="Cambria" w:hAnsi="Cambria"/>
          <w:b w:val="0"/>
          <w:sz w:val="20"/>
          <w:lang w:val="en-US"/>
        </w:rPr>
      </w:pPr>
    </w:p>
    <w:p w14:paraId="10860D79" w14:textId="77777777"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Khalikane</w:t>
      </w:r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14:paraId="01BF8AD8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14:paraId="2C3E2735" w14:textId="77777777"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14:paraId="6772F292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14:paraId="3FD0C579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14:paraId="47348527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14:paraId="44E50CF9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14:paraId="222F8433" w14:textId="77777777"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14:paraId="13EF66E8" w14:textId="77777777"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proofErr w:type="gramStart"/>
      <w:r w:rsidRPr="0073082E">
        <w:rPr>
          <w:rFonts w:ascii="Cambria" w:hAnsi="Cambria"/>
        </w:rPr>
        <w:t>Adresse:</w:t>
      </w:r>
      <w:proofErr w:type="gramEnd"/>
      <w:r w:rsidRPr="0073082E">
        <w:rPr>
          <w:rFonts w:ascii="Cambria" w:hAnsi="Cambria"/>
        </w:rPr>
        <w:tab/>
        <w:t>Ville</w:t>
      </w:r>
      <w:proofErr w:type="gramStart"/>
      <w:r w:rsidRPr="0073082E">
        <w:rPr>
          <w:rFonts w:ascii="Cambria" w:hAnsi="Cambria"/>
        </w:rPr>
        <w:t>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  <w:proofErr w:type="gramEnd"/>
    </w:p>
    <w:p w14:paraId="624B859B" w14:textId="77777777"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</w:t>
      </w:r>
      <w:proofErr w:type="gramStart"/>
      <w:r>
        <w:rPr>
          <w:rFonts w:ascii="Cambria" w:hAnsi="Cambria"/>
        </w:rPr>
        <w:t> :…</w:t>
      </w:r>
      <w:proofErr w:type="gramEnd"/>
      <w:r>
        <w:rPr>
          <w:rFonts w:ascii="Cambria" w:hAnsi="Cambria"/>
        </w:rPr>
        <w:t>………………………………………………………………………………………………………………………………</w:t>
      </w:r>
    </w:p>
    <w:p w14:paraId="06517569" w14:textId="77777777"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14:paraId="7E11F869" w14:textId="77777777"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14:paraId="1273C7FD" w14:textId="77777777"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</w:t>
      </w:r>
      <w:proofErr w:type="gramStart"/>
      <w:r w:rsidR="00A25C65">
        <w:rPr>
          <w:rFonts w:ascii="Cambria" w:hAnsi="Cambria"/>
        </w:rPr>
        <w:t>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  <w:proofErr w:type="gramEnd"/>
    </w:p>
    <w:p w14:paraId="7ECBE17D" w14:textId="77777777"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proofErr w:type="spellStart"/>
      <w:r w:rsidRPr="0073082E">
        <w:rPr>
          <w:rFonts w:ascii="Cambria" w:hAnsi="Cambria"/>
          <w:lang w:val="de-DE"/>
        </w:rPr>
        <w:t>E-mail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 xml:space="preserve">Site </w:t>
      </w:r>
      <w:proofErr w:type="gramStart"/>
      <w:r w:rsidR="007A709D" w:rsidRPr="0073082E">
        <w:rPr>
          <w:rFonts w:ascii="Cambria" w:hAnsi="Cambria"/>
          <w:lang w:val="de-DE"/>
        </w:rPr>
        <w:t>web :</w:t>
      </w:r>
      <w:proofErr w:type="gramEnd"/>
      <w:r w:rsidR="007A709D" w:rsidRPr="0073082E">
        <w:rPr>
          <w:rFonts w:ascii="Cambria" w:hAnsi="Cambria"/>
          <w:lang w:val="de-DE"/>
        </w:rPr>
        <w:t xml:space="preserve">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14:paraId="6E967B88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14:paraId="1E0E0BD1" w14:textId="28F56218" w:rsidR="00403513" w:rsidRPr="00406B90" w:rsidRDefault="00403513" w:rsidP="004D42BB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6C1324" w:rsidRPr="00403513">
        <w:rPr>
          <w:rFonts w:ascii="Cambria" w:hAnsi="Cambria" w:cs="Times New Roman"/>
          <w:u w:val="single"/>
        </w:rPr>
        <w:t>personne</w:t>
      </w:r>
      <w:r w:rsidR="006C1324" w:rsidRPr="00D65892">
        <w:rPr>
          <w:rFonts w:ascii="Cambria" w:hAnsi="Cambria" w:cs="Times New Roman"/>
        </w:rPr>
        <w:t xml:space="preserve"> </w:t>
      </w:r>
      <w:r w:rsidR="006D0854">
        <w:rPr>
          <w:rFonts w:ascii="Cambria" w:hAnsi="Cambria" w:cs="Times New Roman"/>
          <w:b/>
          <w:bCs/>
        </w:rPr>
        <w:t>3 600  DH</w:t>
      </w:r>
      <w:r w:rsidRPr="00406B90">
        <w:rPr>
          <w:rFonts w:ascii="Cambria" w:hAnsi="Cambria" w:cs="Times New Roman"/>
          <w:b/>
          <w:bCs/>
        </w:rPr>
        <w:t xml:space="preserve">/HT soit </w:t>
      </w:r>
      <w:r w:rsidR="006D0854" w:rsidRPr="006D0854">
        <w:rPr>
          <w:rFonts w:ascii="Cambria" w:hAnsi="Cambria" w:cs="Times New Roman"/>
          <w:b/>
          <w:bCs/>
        </w:rPr>
        <w:t>4</w:t>
      </w:r>
      <w:r w:rsidR="006D0854">
        <w:rPr>
          <w:rFonts w:ascii="Cambria" w:hAnsi="Cambria" w:cs="Times New Roman"/>
          <w:b/>
          <w:bCs/>
        </w:rPr>
        <w:t xml:space="preserve"> </w:t>
      </w:r>
      <w:r w:rsidR="006D0854" w:rsidRPr="006D0854">
        <w:rPr>
          <w:rFonts w:ascii="Cambria" w:hAnsi="Cambria" w:cs="Times New Roman"/>
          <w:b/>
          <w:bCs/>
        </w:rPr>
        <w:t>320</w:t>
      </w:r>
      <w:r w:rsidRPr="00406B90">
        <w:rPr>
          <w:rFonts w:ascii="Cambria" w:hAnsi="Cambria" w:cs="Times New Roman"/>
          <w:b/>
          <w:bCs/>
        </w:rPr>
        <w:t>/TTC</w:t>
      </w:r>
    </w:p>
    <w:p w14:paraId="1BE80AB3" w14:textId="77777777"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</w:t>
      </w:r>
      <w:r w:rsidR="004D42BB" w:rsidRPr="00403513">
        <w:rPr>
          <w:rFonts w:ascii="Cambria" w:hAnsi="Cambria" w:cs="Times New Roman"/>
        </w:rPr>
        <w:t xml:space="preserve">les documents </w:t>
      </w:r>
      <w:r w:rsidR="004D42BB">
        <w:rPr>
          <w:rFonts w:ascii="Cambria" w:hAnsi="Cambria" w:cs="Times New Roman"/>
        </w:rPr>
        <w:t>stagiaires</w:t>
      </w:r>
      <w:r w:rsidR="009F46F6">
        <w:rPr>
          <w:rFonts w:ascii="Cambria" w:hAnsi="Cambria" w:cs="Times New Roman"/>
        </w:rPr>
        <w:t>.</w:t>
      </w:r>
    </w:p>
    <w:p w14:paraId="2FEF2A3A" w14:textId="77777777"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14:paraId="0533CB91" w14:textId="77777777"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14:paraId="2F151AA5" w14:textId="77777777"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</w:t>
      </w:r>
      <w:proofErr w:type="gramStart"/>
      <w:r w:rsidRPr="0073082E">
        <w:rPr>
          <w:rFonts w:ascii="Cambria" w:hAnsi="Cambria"/>
          <w:sz w:val="20"/>
        </w:rPr>
        <w:t xml:space="preserve">compte  </w:t>
      </w:r>
      <w:r w:rsidR="00586006" w:rsidRPr="00586006">
        <w:rPr>
          <w:rFonts w:ascii="Cambria" w:hAnsi="Cambria"/>
          <w:sz w:val="20"/>
        </w:rPr>
        <w:t>BANK</w:t>
      </w:r>
      <w:proofErr w:type="gramEnd"/>
      <w:r w:rsidR="00586006" w:rsidRPr="00586006">
        <w:rPr>
          <w:rFonts w:ascii="Cambria" w:hAnsi="Cambria"/>
          <w:sz w:val="20"/>
        </w:rPr>
        <w:t xml:space="preserve">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14:paraId="57AC02C8" w14:textId="77777777"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14:paraId="7CF3A07F" w14:textId="77777777"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14:paraId="29613348" w14:textId="77777777"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14:paraId="10F91079" w14:textId="77777777"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demandes d’annulation ou de remplacement devront être formulées par écrit (courrier, télécopie ou </w:t>
      </w:r>
      <w:proofErr w:type="gramStart"/>
      <w:r w:rsidRPr="0073082E">
        <w:rPr>
          <w:rFonts w:ascii="Cambria" w:hAnsi="Cambria"/>
          <w:sz w:val="20"/>
        </w:rPr>
        <w:t>e-mail</w:t>
      </w:r>
      <w:proofErr w:type="gramEnd"/>
      <w:r w:rsidRPr="0073082E">
        <w:rPr>
          <w:rFonts w:ascii="Cambria" w:hAnsi="Cambria"/>
          <w:sz w:val="20"/>
        </w:rPr>
        <w:t>).</w:t>
      </w:r>
    </w:p>
    <w:p w14:paraId="3DF9B817" w14:textId="77777777"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b/>
          <w:sz w:val="20"/>
          <w:u w:val="single"/>
        </w:rPr>
        <w:t>OFPPT</w:t>
      </w:r>
      <w:r w:rsidRPr="0073082E">
        <w:rPr>
          <w:rFonts w:ascii="Cambria" w:hAnsi="Cambria"/>
          <w:sz w:val="20"/>
        </w:rPr>
        <w:t xml:space="preserve"> : </w:t>
      </w:r>
    </w:p>
    <w:p w14:paraId="301824CC" w14:textId="77777777"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frais de cette conférence sont partiellement remboursés par l’OFPPT dans le cadre des « Contrats Spéciaux de Formation ». Voir la liste des domaines de formation </w:t>
      </w:r>
      <w:r w:rsidR="0025497C" w:rsidRPr="0073082E">
        <w:rPr>
          <w:rFonts w:ascii="Cambria" w:hAnsi="Cambria"/>
          <w:sz w:val="20"/>
        </w:rPr>
        <w:t>finançables dans</w:t>
      </w:r>
      <w:r w:rsidRPr="0073082E">
        <w:rPr>
          <w:rFonts w:ascii="Cambria" w:hAnsi="Cambria"/>
          <w:sz w:val="20"/>
        </w:rPr>
        <w:t xml:space="preserve"> le cadre des CSF sur le site </w:t>
      </w:r>
      <w:hyperlink r:id="rId6" w:history="1">
        <w:r w:rsidRPr="0073082E">
          <w:rPr>
            <w:rStyle w:val="Lienhypertexte"/>
            <w:rFonts w:ascii="Cambria" w:hAnsi="Cambria"/>
            <w:sz w:val="20"/>
          </w:rPr>
          <w:t>http://www.ofppt.org.ma</w:t>
        </w:r>
      </w:hyperlink>
    </w:p>
    <w:p w14:paraId="294862CE" w14:textId="77777777"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Sont remboursées les sociétés affiliées à la CNSS.</w:t>
      </w:r>
    </w:p>
    <w:p w14:paraId="59033141" w14:textId="77777777"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14:paraId="6A858232" w14:textId="77777777"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>Fait à …………</w:t>
      </w:r>
      <w:proofErr w:type="gramStart"/>
      <w:r w:rsidRPr="0073082E">
        <w:rPr>
          <w:rFonts w:ascii="Cambria" w:hAnsi="Cambria"/>
          <w:i w:val="0"/>
        </w:rPr>
        <w:t>…….</w:t>
      </w:r>
      <w:proofErr w:type="gramEnd"/>
      <w:r w:rsidRPr="0073082E">
        <w:rPr>
          <w:rFonts w:ascii="Cambria" w:hAnsi="Cambria"/>
          <w:i w:val="0"/>
        </w:rPr>
        <w:t>.,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1408997">
    <w:abstractNumId w:val="0"/>
  </w:num>
  <w:num w:numId="2" w16cid:durableId="606541696">
    <w:abstractNumId w:val="4"/>
  </w:num>
  <w:num w:numId="3" w16cid:durableId="2004501947">
    <w:abstractNumId w:val="3"/>
  </w:num>
  <w:num w:numId="4" w16cid:durableId="809320766">
    <w:abstractNumId w:val="5"/>
  </w:num>
  <w:num w:numId="5" w16cid:durableId="683242224">
    <w:abstractNumId w:val="2"/>
  </w:num>
  <w:num w:numId="6" w16cid:durableId="588271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83"/>
    <w:rsid w:val="0000103D"/>
    <w:rsid w:val="00037208"/>
    <w:rsid w:val="00083548"/>
    <w:rsid w:val="00084170"/>
    <w:rsid w:val="000D7D80"/>
    <w:rsid w:val="000E0456"/>
    <w:rsid w:val="000F1670"/>
    <w:rsid w:val="0011579C"/>
    <w:rsid w:val="00154511"/>
    <w:rsid w:val="00171479"/>
    <w:rsid w:val="001934F1"/>
    <w:rsid w:val="00193874"/>
    <w:rsid w:val="001F6439"/>
    <w:rsid w:val="001F6657"/>
    <w:rsid w:val="002159B0"/>
    <w:rsid w:val="00221A53"/>
    <w:rsid w:val="00232225"/>
    <w:rsid w:val="0025497C"/>
    <w:rsid w:val="00283B12"/>
    <w:rsid w:val="00284F0B"/>
    <w:rsid w:val="002947AA"/>
    <w:rsid w:val="00295DAE"/>
    <w:rsid w:val="002C3854"/>
    <w:rsid w:val="002E28AA"/>
    <w:rsid w:val="00326C32"/>
    <w:rsid w:val="003277A4"/>
    <w:rsid w:val="00337448"/>
    <w:rsid w:val="003513FD"/>
    <w:rsid w:val="00376389"/>
    <w:rsid w:val="003A1876"/>
    <w:rsid w:val="003A4B21"/>
    <w:rsid w:val="003B693F"/>
    <w:rsid w:val="003D537A"/>
    <w:rsid w:val="003D5A7B"/>
    <w:rsid w:val="003E68B1"/>
    <w:rsid w:val="00403513"/>
    <w:rsid w:val="0040433F"/>
    <w:rsid w:val="00406B90"/>
    <w:rsid w:val="00415E28"/>
    <w:rsid w:val="00427C37"/>
    <w:rsid w:val="00473F9F"/>
    <w:rsid w:val="00480F1C"/>
    <w:rsid w:val="00487C68"/>
    <w:rsid w:val="00495E62"/>
    <w:rsid w:val="004D42BB"/>
    <w:rsid w:val="004D7D78"/>
    <w:rsid w:val="004F15EE"/>
    <w:rsid w:val="0050051A"/>
    <w:rsid w:val="00505D58"/>
    <w:rsid w:val="00523A2A"/>
    <w:rsid w:val="00526066"/>
    <w:rsid w:val="0053370F"/>
    <w:rsid w:val="00552FAF"/>
    <w:rsid w:val="00586006"/>
    <w:rsid w:val="005976F6"/>
    <w:rsid w:val="005A14DB"/>
    <w:rsid w:val="005B260E"/>
    <w:rsid w:val="005F51F4"/>
    <w:rsid w:val="00606A56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C1324"/>
    <w:rsid w:val="006D0854"/>
    <w:rsid w:val="006D65A4"/>
    <w:rsid w:val="006E4D47"/>
    <w:rsid w:val="006E5E46"/>
    <w:rsid w:val="00703263"/>
    <w:rsid w:val="0071231C"/>
    <w:rsid w:val="00717A9A"/>
    <w:rsid w:val="00726711"/>
    <w:rsid w:val="0073082E"/>
    <w:rsid w:val="0073695B"/>
    <w:rsid w:val="0077187A"/>
    <w:rsid w:val="00795F7C"/>
    <w:rsid w:val="007A709D"/>
    <w:rsid w:val="007B7B56"/>
    <w:rsid w:val="007C03EA"/>
    <w:rsid w:val="007F65AB"/>
    <w:rsid w:val="00804663"/>
    <w:rsid w:val="00805D88"/>
    <w:rsid w:val="008129F2"/>
    <w:rsid w:val="008251B5"/>
    <w:rsid w:val="00860C5B"/>
    <w:rsid w:val="00884992"/>
    <w:rsid w:val="008854C2"/>
    <w:rsid w:val="008952D6"/>
    <w:rsid w:val="008A1C23"/>
    <w:rsid w:val="008A2FD6"/>
    <w:rsid w:val="008B32B1"/>
    <w:rsid w:val="008C4D03"/>
    <w:rsid w:val="008D3181"/>
    <w:rsid w:val="008E02D7"/>
    <w:rsid w:val="00903338"/>
    <w:rsid w:val="00924BBC"/>
    <w:rsid w:val="00973605"/>
    <w:rsid w:val="00982A53"/>
    <w:rsid w:val="00987F56"/>
    <w:rsid w:val="009909CC"/>
    <w:rsid w:val="009C049F"/>
    <w:rsid w:val="009F2A6D"/>
    <w:rsid w:val="009F4283"/>
    <w:rsid w:val="009F46F6"/>
    <w:rsid w:val="00A17F2C"/>
    <w:rsid w:val="00A25C65"/>
    <w:rsid w:val="00A4321D"/>
    <w:rsid w:val="00A6583C"/>
    <w:rsid w:val="00A70196"/>
    <w:rsid w:val="00A723BF"/>
    <w:rsid w:val="00AC4619"/>
    <w:rsid w:val="00AC56D8"/>
    <w:rsid w:val="00AE2AB2"/>
    <w:rsid w:val="00AE67FC"/>
    <w:rsid w:val="00AF3062"/>
    <w:rsid w:val="00AF58DA"/>
    <w:rsid w:val="00B076D7"/>
    <w:rsid w:val="00B33581"/>
    <w:rsid w:val="00B90145"/>
    <w:rsid w:val="00B91AA0"/>
    <w:rsid w:val="00BE0264"/>
    <w:rsid w:val="00C04415"/>
    <w:rsid w:val="00C311F3"/>
    <w:rsid w:val="00C31228"/>
    <w:rsid w:val="00C34C23"/>
    <w:rsid w:val="00C52EC4"/>
    <w:rsid w:val="00C533A2"/>
    <w:rsid w:val="00C537DE"/>
    <w:rsid w:val="00C537E6"/>
    <w:rsid w:val="00C65B21"/>
    <w:rsid w:val="00C74C27"/>
    <w:rsid w:val="00C774D8"/>
    <w:rsid w:val="00C86BD0"/>
    <w:rsid w:val="00C92711"/>
    <w:rsid w:val="00CA3015"/>
    <w:rsid w:val="00CD499D"/>
    <w:rsid w:val="00CE0509"/>
    <w:rsid w:val="00CF340C"/>
    <w:rsid w:val="00D10ABC"/>
    <w:rsid w:val="00D2079F"/>
    <w:rsid w:val="00D315B5"/>
    <w:rsid w:val="00D31826"/>
    <w:rsid w:val="00D351E1"/>
    <w:rsid w:val="00D65892"/>
    <w:rsid w:val="00DA1D26"/>
    <w:rsid w:val="00DD01B6"/>
    <w:rsid w:val="00DF3C9A"/>
    <w:rsid w:val="00E275B2"/>
    <w:rsid w:val="00E33E85"/>
    <w:rsid w:val="00EA35C6"/>
    <w:rsid w:val="00ED4BE0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63311"/>
    <w:rsid w:val="00F63C94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EA14E4"/>
  <w15:docId w15:val="{84B47268-C271-4193-B81F-27468B37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4D42BB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ppt.org.ma" TargetMode="Externa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2343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Amal Lahlou</cp:lastModifiedBy>
  <cp:revision>2</cp:revision>
  <cp:lastPrinted>2018-09-13T14:50:00Z</cp:lastPrinted>
  <dcterms:created xsi:type="dcterms:W3CDTF">2026-10-21T14:41:00Z</dcterms:created>
  <dcterms:modified xsi:type="dcterms:W3CDTF">2026-10-21T14:41:00Z</dcterms:modified>
</cp:coreProperties>
</file>